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F24F7" w14:textId="77777777" w:rsidR="00FB2CDE" w:rsidRDefault="00000000">
      <w:pPr>
        <w:spacing w:before="70"/>
        <w:ind w:right="136"/>
        <w:jc w:val="right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15729152" behindDoc="0" locked="0" layoutInCell="1" allowOverlap="1" wp14:anchorId="6BE9270A" wp14:editId="6A8B8871">
            <wp:simplePos x="0" y="0"/>
            <wp:positionH relativeFrom="page">
              <wp:posOffset>695325</wp:posOffset>
            </wp:positionH>
            <wp:positionV relativeFrom="paragraph">
              <wp:posOffset>147091</wp:posOffset>
            </wp:positionV>
            <wp:extent cx="1617345" cy="742797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7345" cy="742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ООО</w:t>
      </w:r>
      <w:r>
        <w:rPr>
          <w:b/>
          <w:spacing w:val="-5"/>
        </w:rPr>
        <w:t xml:space="preserve"> </w:t>
      </w:r>
      <w:r>
        <w:rPr>
          <w:b/>
        </w:rPr>
        <w:t>«НПФ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«РЭТ</w:t>
      </w:r>
      <w:r>
        <w:rPr>
          <w:b/>
          <w:spacing w:val="-4"/>
          <w:sz w:val="20"/>
        </w:rPr>
        <w:t>»</w:t>
      </w:r>
    </w:p>
    <w:p w14:paraId="162A0E7F" w14:textId="77777777" w:rsidR="00FB2CDE" w:rsidRDefault="00000000">
      <w:pPr>
        <w:spacing w:before="179"/>
        <w:ind w:left="6622" w:firstLine="489"/>
        <w:rPr>
          <w:sz w:val="20"/>
        </w:rPr>
      </w:pPr>
      <w:r>
        <w:rPr>
          <w:sz w:val="20"/>
        </w:rPr>
        <w:t>ИНН</w:t>
      </w:r>
      <w:r>
        <w:rPr>
          <w:spacing w:val="-13"/>
          <w:sz w:val="20"/>
        </w:rPr>
        <w:t xml:space="preserve"> </w:t>
      </w:r>
      <w:r>
        <w:rPr>
          <w:sz w:val="20"/>
        </w:rPr>
        <w:t>7707404353,</w:t>
      </w:r>
      <w:r>
        <w:rPr>
          <w:spacing w:val="-12"/>
          <w:sz w:val="20"/>
        </w:rPr>
        <w:t xml:space="preserve"> </w:t>
      </w:r>
      <w:r>
        <w:rPr>
          <w:sz w:val="20"/>
        </w:rPr>
        <w:t>КПП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772601001 </w:t>
      </w:r>
      <w:r>
        <w:rPr>
          <w:spacing w:val="-2"/>
          <w:sz w:val="20"/>
        </w:rPr>
        <w:t>СВИДЕТЕЛЬСТВО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"ЭЛЕКТРОНСЕРТ"</w:t>
      </w:r>
    </w:p>
    <w:p w14:paraId="667ACDDD" w14:textId="77777777" w:rsidR="00FB2CDE" w:rsidRDefault="00000000">
      <w:pPr>
        <w:spacing w:before="1"/>
        <w:ind w:right="138"/>
        <w:jc w:val="righ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5FE40C7" wp14:editId="0607D116">
                <wp:simplePos x="0" y="0"/>
                <wp:positionH relativeFrom="page">
                  <wp:posOffset>4210177</wp:posOffset>
                </wp:positionH>
                <wp:positionV relativeFrom="paragraph">
                  <wp:posOffset>159042</wp:posOffset>
                </wp:positionV>
                <wp:extent cx="28308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08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30830" h="6350">
                              <a:moveTo>
                                <a:pt x="283070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830703" y="6096"/>
                              </a:lnTo>
                              <a:lnTo>
                                <a:pt x="28307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91BF55" id="Graphic 3" o:spid="_x0000_s1026" style="position:absolute;margin-left:331.5pt;margin-top:12.5pt;width:222.9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308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AvLIAIAAL0EAAAOAAAAZHJzL2Uyb0RvYy54bWysVF1r2zAUfR/sPwi9L3YTlnUmThktHYPS&#10;FZrRZ0WWYzNZV7tSYuff70q2UrM9dSwE+cr36OjcL29uhk6zk0LXgin51SLnTBkJVWsOJf+xu/9w&#10;zZnzwlRCg1ElPyvHb7bv3216W6glNKArhYxIjCt6W/LGe1tkmZON6oRbgFWGnDVgJzxt8ZBVKHpi&#10;73S2zPN11gNWFkEq5+jt3ejk28hf10r673XtlGe65KTNxxXjug9rtt2I4oDCNq2cZIh/UNGJ1tCl&#10;F6o74QU7YvsXVddKBAe1X0joMqjrVqoYA0Vzlf8RzXMjrIqxUHKcvaTJ/T9a+Xh6tk8YpDv7APKn&#10;o4xkvXXFxRM2bsIMNXYBS8LZELN4vmRRDZ5Jerm8XuX050ySb736GJOciSKdlUfnvyqIPOL04PxY&#10;gypZokmWHEwykSoZaqhjDT1nVEPkjGq4H2tohQ/ngrhgsn4mpJl0BGcHJ7WDCPMhhKD2U77iLAVC&#10;Sl8x2syxFNMMlXzpaSPfiFnnn9dBF5Eld3qOsPm1bwKnbCY6qcGp8aYQd7zykgu6fp5tB7qt7lut&#10;Q/gOD/tbjewkwmjE36R4BoudMBY/tMEeqvMTsp7mpeTu11Gg4kx/M9SQYbiSgcnYJwO9voU4gjHz&#10;6PxueBFomSWz5J565xFSu4sitQXpD4ARG04a+HL0ULehZ6K2UdG0oRmJ8U/zHIZwvo+o16/O9jcA&#10;AAD//wMAUEsDBBQABgAIAAAAIQAcnRwx3gAAAAoBAAAPAAAAZHJzL2Rvd25yZXYueG1sTI/BTsMw&#10;EETvSPyDtUjcqN1WRE2IUyGk9sAJCh/gxtvESrxOYzcNf8/2BKfV7oxm35Tb2fdiwjG6QBqWCwUC&#10;qQ7WUaPh+2v3tAERkyFr+kCo4QcjbKv7u9IUNlzpE6dDagSHUCyMhjaloZAy1i16ExdhQGLtFEZv&#10;Eq9jI+1orhzue7lSKpPeOOIPrRnwrcW6O1y8hnhy57772Ne7qVvL9/OQ526fa/34ML++gEg4pz8z&#10;3PAZHSpmOoYL2Sh6DVm25i5Jw+qZ582wVBsuc+RLpkBWpfxfofoFAAD//wMAUEsBAi0AFAAGAAgA&#10;AAAhALaDOJL+AAAA4QEAABMAAAAAAAAAAAAAAAAAAAAAAFtDb250ZW50X1R5cGVzXS54bWxQSwEC&#10;LQAUAAYACAAAACEAOP0h/9YAAACUAQAACwAAAAAAAAAAAAAAAAAvAQAAX3JlbHMvLnJlbHNQSwEC&#10;LQAUAAYACAAAACEA/WALyyACAAC9BAAADgAAAAAAAAAAAAAAAAAuAgAAZHJzL2Uyb0RvYy54bWxQ&#10;SwECLQAUAAYACAAAACEAHJ0cMd4AAAAKAQAADwAAAAAAAAAAAAAAAAB6BAAAZHJzL2Rvd25yZXYu&#10;eG1sUEsFBgAAAAAEAAQA8wAAAIUFAAAAAA==&#10;" path="m2830703,l,,,6096r2830703,l2830703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20"/>
        </w:rPr>
        <w:t>№</w:t>
      </w:r>
      <w:r>
        <w:rPr>
          <w:spacing w:val="-5"/>
          <w:sz w:val="20"/>
        </w:rPr>
        <w:t xml:space="preserve"> </w:t>
      </w:r>
      <w:r>
        <w:rPr>
          <w:sz w:val="20"/>
        </w:rPr>
        <w:t>ЭС</w:t>
      </w:r>
      <w:r>
        <w:rPr>
          <w:spacing w:val="-5"/>
          <w:sz w:val="20"/>
        </w:rPr>
        <w:t xml:space="preserve"> </w:t>
      </w:r>
      <w:r>
        <w:rPr>
          <w:sz w:val="20"/>
        </w:rPr>
        <w:t>01.101.1231-2024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31.01.2024г.</w:t>
      </w:r>
    </w:p>
    <w:p w14:paraId="10388C2D" w14:textId="77777777" w:rsidR="00FB2CDE" w:rsidRDefault="00000000">
      <w:pPr>
        <w:ind w:right="143"/>
        <w:jc w:val="right"/>
        <w:rPr>
          <w:sz w:val="20"/>
        </w:rPr>
      </w:pPr>
      <w:r>
        <w:rPr>
          <w:sz w:val="20"/>
        </w:rPr>
        <w:t>117105,</w:t>
      </w:r>
      <w:r>
        <w:rPr>
          <w:spacing w:val="-7"/>
          <w:sz w:val="20"/>
        </w:rPr>
        <w:t xml:space="preserve"> </w:t>
      </w:r>
      <w:r>
        <w:rPr>
          <w:sz w:val="20"/>
        </w:rPr>
        <w:t>г.</w:t>
      </w:r>
      <w:r>
        <w:rPr>
          <w:spacing w:val="-6"/>
          <w:sz w:val="20"/>
        </w:rPr>
        <w:t xml:space="preserve"> </w:t>
      </w:r>
      <w:r>
        <w:rPr>
          <w:sz w:val="20"/>
        </w:rPr>
        <w:t>Москва,</w:t>
      </w:r>
      <w:r>
        <w:rPr>
          <w:spacing w:val="-5"/>
          <w:sz w:val="20"/>
        </w:rPr>
        <w:t xml:space="preserve"> </w:t>
      </w:r>
      <w:r>
        <w:rPr>
          <w:sz w:val="20"/>
        </w:rPr>
        <w:t>наб.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Новоданиловская</w:t>
      </w:r>
      <w:proofErr w:type="spellEnd"/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д.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12,</w:t>
      </w:r>
    </w:p>
    <w:p w14:paraId="64665B9C" w14:textId="77777777" w:rsidR="00FB2CDE" w:rsidRDefault="00000000">
      <w:pPr>
        <w:spacing w:before="1"/>
        <w:ind w:right="137"/>
        <w:jc w:val="right"/>
        <w:rPr>
          <w:sz w:val="20"/>
        </w:rPr>
      </w:pPr>
      <w:proofErr w:type="spellStart"/>
      <w:r>
        <w:rPr>
          <w:sz w:val="20"/>
        </w:rPr>
        <w:t>помещ</w:t>
      </w:r>
      <w:proofErr w:type="spellEnd"/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88</w:t>
      </w:r>
    </w:p>
    <w:p w14:paraId="23A58A6D" w14:textId="77777777" w:rsidR="00FB2CDE" w:rsidRDefault="00FB2CDE">
      <w:pPr>
        <w:pStyle w:val="a3"/>
        <w:spacing w:before="89"/>
        <w:ind w:left="0"/>
        <w:rPr>
          <w:sz w:val="32"/>
        </w:rPr>
      </w:pPr>
    </w:p>
    <w:p w14:paraId="20BC3E08" w14:textId="77777777" w:rsidR="00FB2CDE" w:rsidRDefault="00000000">
      <w:pPr>
        <w:pStyle w:val="a4"/>
        <w:spacing w:line="316" w:lineRule="auto"/>
      </w:pPr>
      <w:r>
        <w:t>ДАТЧИК</w:t>
      </w:r>
      <w:r>
        <w:rPr>
          <w:spacing w:val="-19"/>
        </w:rPr>
        <w:t xml:space="preserve"> </w:t>
      </w:r>
      <w:r>
        <w:t>ВОЗДУШНОЙ</w:t>
      </w:r>
      <w:r>
        <w:rPr>
          <w:spacing w:val="-19"/>
        </w:rPr>
        <w:t xml:space="preserve"> </w:t>
      </w:r>
      <w:r>
        <w:t xml:space="preserve">СКОРОСТИ </w:t>
      </w:r>
      <w:r>
        <w:rPr>
          <w:spacing w:val="-2"/>
        </w:rPr>
        <w:t>ДВС-I2C-450</w:t>
      </w:r>
    </w:p>
    <w:p w14:paraId="70A488DA" w14:textId="77777777" w:rsidR="00FB2CDE" w:rsidRDefault="00000000">
      <w:pPr>
        <w:pStyle w:val="1"/>
        <w:spacing w:before="259"/>
        <w:ind w:left="21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74ECF4B5" wp14:editId="4174BB0A">
            <wp:simplePos x="0" y="0"/>
            <wp:positionH relativeFrom="page">
              <wp:posOffset>4524375</wp:posOffset>
            </wp:positionH>
            <wp:positionV relativeFrom="paragraph">
              <wp:posOffset>156116</wp:posOffset>
            </wp:positionV>
            <wp:extent cx="2552700" cy="255587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51515"/>
        </w:rPr>
        <w:t>Назначение</w:t>
      </w:r>
      <w:r>
        <w:rPr>
          <w:color w:val="151515"/>
          <w:spacing w:val="-4"/>
        </w:rPr>
        <w:t xml:space="preserve"> </w:t>
      </w:r>
      <w:r>
        <w:rPr>
          <w:color w:val="151515"/>
        </w:rPr>
        <w:t>и</w:t>
      </w:r>
      <w:r>
        <w:rPr>
          <w:color w:val="151515"/>
          <w:spacing w:val="-6"/>
        </w:rPr>
        <w:t xml:space="preserve"> </w:t>
      </w:r>
      <w:r>
        <w:rPr>
          <w:color w:val="151515"/>
        </w:rPr>
        <w:t>область</w:t>
      </w:r>
      <w:r>
        <w:rPr>
          <w:color w:val="151515"/>
          <w:spacing w:val="-3"/>
        </w:rPr>
        <w:t xml:space="preserve"> </w:t>
      </w:r>
      <w:r>
        <w:rPr>
          <w:color w:val="151515"/>
          <w:spacing w:val="-2"/>
        </w:rPr>
        <w:t>применения:</w:t>
      </w:r>
    </w:p>
    <w:p w14:paraId="73230C20" w14:textId="77777777" w:rsidR="00FB2CDE" w:rsidRDefault="00000000">
      <w:pPr>
        <w:pStyle w:val="a3"/>
        <w:spacing w:before="275"/>
        <w:ind w:left="141" w:right="4092"/>
      </w:pPr>
      <w:r>
        <w:rPr>
          <w:color w:val="151515"/>
        </w:rPr>
        <w:t>Датчик</w:t>
      </w:r>
      <w:r>
        <w:rPr>
          <w:color w:val="151515"/>
          <w:spacing w:val="-10"/>
        </w:rPr>
        <w:t xml:space="preserve"> </w:t>
      </w:r>
      <w:r>
        <w:rPr>
          <w:color w:val="151515"/>
        </w:rPr>
        <w:t>воздушной</w:t>
      </w:r>
      <w:r>
        <w:rPr>
          <w:color w:val="151515"/>
          <w:spacing w:val="-10"/>
        </w:rPr>
        <w:t xml:space="preserve"> </w:t>
      </w:r>
      <w:r>
        <w:rPr>
          <w:color w:val="151515"/>
        </w:rPr>
        <w:t>скорости</w:t>
      </w:r>
      <w:r>
        <w:rPr>
          <w:color w:val="151515"/>
          <w:spacing w:val="-7"/>
        </w:rPr>
        <w:t xml:space="preserve"> </w:t>
      </w:r>
      <w:r>
        <w:rPr>
          <w:color w:val="151515"/>
        </w:rPr>
        <w:t>ДВС-I2C-450</w:t>
      </w:r>
      <w:r>
        <w:rPr>
          <w:color w:val="151515"/>
          <w:spacing w:val="-10"/>
        </w:rPr>
        <w:t xml:space="preserve"> </w:t>
      </w:r>
      <w:r>
        <w:rPr>
          <w:color w:val="151515"/>
        </w:rPr>
        <w:t xml:space="preserve">предназначен </w:t>
      </w:r>
      <w:r>
        <w:rPr>
          <w:color w:val="151515"/>
          <w:spacing w:val="-4"/>
        </w:rPr>
        <w:t>для:</w:t>
      </w:r>
    </w:p>
    <w:p w14:paraId="22952E6C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color w:val="151515"/>
          <w:sz w:val="24"/>
        </w:rPr>
      </w:pPr>
      <w:r>
        <w:rPr>
          <w:color w:val="151515"/>
          <w:sz w:val="24"/>
        </w:rPr>
        <w:t>Измерения</w:t>
      </w:r>
      <w:r>
        <w:rPr>
          <w:color w:val="151515"/>
          <w:spacing w:val="-5"/>
          <w:sz w:val="24"/>
        </w:rPr>
        <w:t xml:space="preserve"> </w:t>
      </w:r>
      <w:r>
        <w:rPr>
          <w:color w:val="151515"/>
          <w:sz w:val="24"/>
        </w:rPr>
        <w:t>воздушной</w:t>
      </w:r>
      <w:r>
        <w:rPr>
          <w:color w:val="151515"/>
          <w:spacing w:val="-6"/>
          <w:sz w:val="24"/>
        </w:rPr>
        <w:t xml:space="preserve"> </w:t>
      </w:r>
      <w:r>
        <w:rPr>
          <w:color w:val="151515"/>
          <w:sz w:val="24"/>
        </w:rPr>
        <w:t>скорости</w:t>
      </w:r>
      <w:r>
        <w:rPr>
          <w:color w:val="151515"/>
          <w:spacing w:val="-3"/>
          <w:sz w:val="24"/>
        </w:rPr>
        <w:t xml:space="preserve"> </w:t>
      </w:r>
      <w:r>
        <w:rPr>
          <w:color w:val="151515"/>
          <w:sz w:val="24"/>
        </w:rPr>
        <w:t>летательного</w:t>
      </w:r>
      <w:r>
        <w:rPr>
          <w:color w:val="151515"/>
          <w:spacing w:val="-7"/>
          <w:sz w:val="24"/>
        </w:rPr>
        <w:t xml:space="preserve"> </w:t>
      </w:r>
      <w:r>
        <w:rPr>
          <w:color w:val="151515"/>
          <w:spacing w:val="-2"/>
          <w:sz w:val="24"/>
        </w:rPr>
        <w:t>аппарата</w:t>
      </w:r>
    </w:p>
    <w:p w14:paraId="5022B662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right="4700" w:firstLine="0"/>
        <w:rPr>
          <w:color w:val="151515"/>
          <w:sz w:val="24"/>
        </w:rPr>
      </w:pPr>
      <w:r>
        <w:rPr>
          <w:color w:val="151515"/>
          <w:sz w:val="24"/>
        </w:rPr>
        <w:t>Преобразования</w:t>
      </w:r>
      <w:r>
        <w:rPr>
          <w:color w:val="151515"/>
          <w:spacing w:val="-9"/>
          <w:sz w:val="24"/>
        </w:rPr>
        <w:t xml:space="preserve"> </w:t>
      </w:r>
      <w:r>
        <w:rPr>
          <w:color w:val="151515"/>
          <w:sz w:val="24"/>
        </w:rPr>
        <w:t>измеренных</w:t>
      </w:r>
      <w:r>
        <w:rPr>
          <w:color w:val="151515"/>
          <w:spacing w:val="-9"/>
          <w:sz w:val="24"/>
        </w:rPr>
        <w:t xml:space="preserve"> </w:t>
      </w:r>
      <w:r>
        <w:rPr>
          <w:color w:val="151515"/>
          <w:sz w:val="24"/>
        </w:rPr>
        <w:t>значений</w:t>
      </w:r>
      <w:r>
        <w:rPr>
          <w:color w:val="151515"/>
          <w:spacing w:val="-9"/>
          <w:sz w:val="24"/>
        </w:rPr>
        <w:t xml:space="preserve"> </w:t>
      </w:r>
      <w:r>
        <w:rPr>
          <w:color w:val="151515"/>
          <w:sz w:val="24"/>
        </w:rPr>
        <w:t>в</w:t>
      </w:r>
      <w:r>
        <w:rPr>
          <w:color w:val="151515"/>
          <w:spacing w:val="-10"/>
          <w:sz w:val="24"/>
        </w:rPr>
        <w:t xml:space="preserve"> </w:t>
      </w:r>
      <w:r>
        <w:rPr>
          <w:color w:val="151515"/>
          <w:sz w:val="24"/>
        </w:rPr>
        <w:t>цифровой сигнал и передачи данных по интерфейсу I2C</w:t>
      </w:r>
    </w:p>
    <w:p w14:paraId="5EBB9C93" w14:textId="77777777" w:rsidR="00FB2CDE" w:rsidRDefault="00FB2CDE">
      <w:pPr>
        <w:pStyle w:val="a3"/>
        <w:spacing w:before="1"/>
        <w:ind w:left="0"/>
      </w:pPr>
    </w:p>
    <w:p w14:paraId="5E729E79" w14:textId="77777777" w:rsidR="00FB2CDE" w:rsidRDefault="00000000">
      <w:pPr>
        <w:pStyle w:val="1"/>
      </w:pPr>
      <w:r>
        <w:rPr>
          <w:color w:val="151515"/>
        </w:rPr>
        <w:t>Область</w:t>
      </w:r>
      <w:r>
        <w:rPr>
          <w:color w:val="151515"/>
          <w:spacing w:val="-4"/>
        </w:rPr>
        <w:t xml:space="preserve"> </w:t>
      </w:r>
      <w:r>
        <w:rPr>
          <w:color w:val="151515"/>
          <w:spacing w:val="-2"/>
        </w:rPr>
        <w:t>применения:</w:t>
      </w:r>
    </w:p>
    <w:p w14:paraId="6E367773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spacing w:before="275"/>
        <w:ind w:right="5389" w:firstLine="0"/>
        <w:rPr>
          <w:color w:val="151515"/>
          <w:sz w:val="24"/>
        </w:rPr>
      </w:pPr>
      <w:r>
        <w:rPr>
          <w:color w:val="151515"/>
          <w:sz w:val="24"/>
        </w:rPr>
        <w:t>Бортовые</w:t>
      </w:r>
      <w:r>
        <w:rPr>
          <w:color w:val="151515"/>
          <w:spacing w:val="-10"/>
          <w:sz w:val="24"/>
        </w:rPr>
        <w:t xml:space="preserve"> </w:t>
      </w:r>
      <w:r>
        <w:rPr>
          <w:color w:val="151515"/>
          <w:sz w:val="24"/>
        </w:rPr>
        <w:t>системы</w:t>
      </w:r>
      <w:r>
        <w:rPr>
          <w:color w:val="151515"/>
          <w:spacing w:val="-11"/>
          <w:sz w:val="24"/>
        </w:rPr>
        <w:t xml:space="preserve"> </w:t>
      </w:r>
      <w:r>
        <w:rPr>
          <w:color w:val="151515"/>
          <w:sz w:val="24"/>
        </w:rPr>
        <w:t>БПЛА</w:t>
      </w:r>
      <w:r>
        <w:rPr>
          <w:color w:val="151515"/>
          <w:spacing w:val="-12"/>
          <w:sz w:val="24"/>
        </w:rPr>
        <w:t xml:space="preserve"> </w:t>
      </w:r>
      <w:r>
        <w:rPr>
          <w:color w:val="151515"/>
          <w:sz w:val="24"/>
        </w:rPr>
        <w:t>(мультироторные, самолетного типа, вертолетные)</w:t>
      </w:r>
    </w:p>
    <w:p w14:paraId="3A915B68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color w:val="151515"/>
          <w:sz w:val="24"/>
        </w:rPr>
      </w:pPr>
      <w:r>
        <w:rPr>
          <w:color w:val="151515"/>
          <w:sz w:val="24"/>
        </w:rPr>
        <w:t>Пилотажные</w:t>
      </w:r>
      <w:r>
        <w:rPr>
          <w:color w:val="151515"/>
          <w:spacing w:val="-5"/>
          <w:sz w:val="24"/>
        </w:rPr>
        <w:t xml:space="preserve"> </w:t>
      </w:r>
      <w:r>
        <w:rPr>
          <w:color w:val="151515"/>
          <w:sz w:val="24"/>
        </w:rPr>
        <w:t>стенды</w:t>
      </w:r>
      <w:r>
        <w:rPr>
          <w:color w:val="151515"/>
          <w:spacing w:val="-2"/>
          <w:sz w:val="24"/>
        </w:rPr>
        <w:t xml:space="preserve"> </w:t>
      </w:r>
      <w:r>
        <w:rPr>
          <w:color w:val="151515"/>
          <w:sz w:val="24"/>
        </w:rPr>
        <w:t>и</w:t>
      </w:r>
      <w:r>
        <w:rPr>
          <w:color w:val="151515"/>
          <w:spacing w:val="-2"/>
          <w:sz w:val="24"/>
        </w:rPr>
        <w:t xml:space="preserve"> тренажеры</w:t>
      </w:r>
    </w:p>
    <w:p w14:paraId="756C7C85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color w:val="151515"/>
          <w:sz w:val="24"/>
        </w:rPr>
      </w:pPr>
      <w:r>
        <w:rPr>
          <w:color w:val="151515"/>
          <w:sz w:val="24"/>
        </w:rPr>
        <w:t>Метеорологическое</w:t>
      </w:r>
      <w:r>
        <w:rPr>
          <w:color w:val="151515"/>
          <w:spacing w:val="-14"/>
          <w:sz w:val="24"/>
        </w:rPr>
        <w:t xml:space="preserve"> </w:t>
      </w:r>
      <w:r>
        <w:rPr>
          <w:color w:val="151515"/>
          <w:spacing w:val="-2"/>
          <w:sz w:val="24"/>
        </w:rPr>
        <w:t>оборудование</w:t>
      </w:r>
    </w:p>
    <w:p w14:paraId="5DF1EF0E" w14:textId="77777777" w:rsidR="00FB2CDE" w:rsidRDefault="00FB2CDE">
      <w:pPr>
        <w:pStyle w:val="a3"/>
        <w:spacing w:before="1"/>
        <w:ind w:left="0"/>
      </w:pPr>
    </w:p>
    <w:p w14:paraId="256CC5ED" w14:textId="77777777" w:rsidR="00FB2CDE" w:rsidRDefault="00000000">
      <w:pPr>
        <w:pStyle w:val="1"/>
      </w:pPr>
      <w:r>
        <w:rPr>
          <w:color w:val="151515"/>
        </w:rPr>
        <w:t>Технические</w:t>
      </w:r>
      <w:r>
        <w:rPr>
          <w:color w:val="151515"/>
          <w:spacing w:val="-8"/>
        </w:rPr>
        <w:t xml:space="preserve"> </w:t>
      </w:r>
      <w:r>
        <w:rPr>
          <w:color w:val="151515"/>
          <w:spacing w:val="-2"/>
        </w:rPr>
        <w:t>параметры:</w:t>
      </w:r>
    </w:p>
    <w:p w14:paraId="58F1E6C5" w14:textId="77777777" w:rsidR="00FB2CDE" w:rsidRDefault="00000000">
      <w:pPr>
        <w:pStyle w:val="a3"/>
        <w:spacing w:before="275"/>
        <w:ind w:left="861"/>
      </w:pPr>
      <w:r>
        <w:t>Диапазоны</w:t>
      </w:r>
      <w:r>
        <w:rPr>
          <w:spacing w:val="-2"/>
        </w:rPr>
        <w:t xml:space="preserve"> </w:t>
      </w:r>
      <w:r>
        <w:t>давления: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PSI</w:t>
      </w:r>
      <w:r>
        <w:rPr>
          <w:spacing w:val="-6"/>
        </w:rPr>
        <w:t xml:space="preserve"> </w:t>
      </w:r>
      <w:r>
        <w:t>(6,89</w:t>
      </w:r>
      <w:r>
        <w:rPr>
          <w:spacing w:val="-2"/>
        </w:rPr>
        <w:t xml:space="preserve"> </w:t>
      </w:r>
      <w:r>
        <w:rPr>
          <w:spacing w:val="-4"/>
        </w:rPr>
        <w:t>кПа)</w:t>
      </w:r>
    </w:p>
    <w:p w14:paraId="532EECF4" w14:textId="77777777" w:rsidR="00FB2CDE" w:rsidRDefault="00000000">
      <w:pPr>
        <w:pStyle w:val="a3"/>
        <w:ind w:left="861" w:right="4092"/>
      </w:pPr>
      <w:r>
        <w:t>Максимальное</w:t>
      </w:r>
      <w:r>
        <w:rPr>
          <w:spacing w:val="-8"/>
        </w:rPr>
        <w:t xml:space="preserve"> </w:t>
      </w:r>
      <w:r>
        <w:t>давление:</w:t>
      </w:r>
      <w:r>
        <w:rPr>
          <w:spacing w:val="-7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PSI</w:t>
      </w:r>
      <w:r>
        <w:rPr>
          <w:spacing w:val="-10"/>
        </w:rPr>
        <w:t xml:space="preserve"> </w:t>
      </w:r>
      <w:r>
        <w:t>(137,9</w:t>
      </w:r>
      <w:r>
        <w:rPr>
          <w:spacing w:val="-7"/>
        </w:rPr>
        <w:t xml:space="preserve"> </w:t>
      </w:r>
      <w:r>
        <w:t>кПа) Рабочая температура: -40°C ~ 125°C</w:t>
      </w:r>
    </w:p>
    <w:p w14:paraId="4A45413B" w14:textId="77777777" w:rsidR="00FB2CDE" w:rsidRDefault="00000000">
      <w:pPr>
        <w:pStyle w:val="a3"/>
        <w:ind w:left="861" w:right="5800"/>
      </w:pPr>
      <w:r>
        <w:t>Точность: ±0,25% SPAN Выходной</w:t>
      </w:r>
      <w:r>
        <w:rPr>
          <w:spacing w:val="-15"/>
        </w:rPr>
        <w:t xml:space="preserve"> </w:t>
      </w:r>
      <w:r>
        <w:t>интерфейс:</w:t>
      </w:r>
      <w:r>
        <w:rPr>
          <w:spacing w:val="-15"/>
        </w:rPr>
        <w:t xml:space="preserve"> </w:t>
      </w:r>
      <w:r>
        <w:t>I2C</w:t>
      </w:r>
    </w:p>
    <w:p w14:paraId="5DE4402F" w14:textId="77777777" w:rsidR="00FB2CDE" w:rsidRDefault="00000000">
      <w:pPr>
        <w:pStyle w:val="a3"/>
        <w:ind w:left="861" w:right="4092"/>
      </w:pPr>
      <w:r>
        <w:t>Совместимость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прошивками</w:t>
      </w:r>
      <w:r>
        <w:rPr>
          <w:spacing w:val="-9"/>
        </w:rPr>
        <w:t xml:space="preserve"> </w:t>
      </w:r>
      <w:proofErr w:type="spellStart"/>
      <w:r>
        <w:t>ArduPilot</w:t>
      </w:r>
      <w:proofErr w:type="spellEnd"/>
      <w:r>
        <w:t>,</w:t>
      </w:r>
      <w:r>
        <w:rPr>
          <w:spacing w:val="-9"/>
        </w:rPr>
        <w:t xml:space="preserve"> </w:t>
      </w:r>
      <w:r>
        <w:t xml:space="preserve">PX4 </w:t>
      </w:r>
      <w:r>
        <w:rPr>
          <w:color w:val="151515"/>
        </w:rPr>
        <w:t>Напряжение питания: 4–5.5 В</w:t>
      </w:r>
    </w:p>
    <w:p w14:paraId="187F3D6B" w14:textId="77777777" w:rsidR="00FB2CDE" w:rsidRDefault="00000000">
      <w:pPr>
        <w:pStyle w:val="a3"/>
        <w:ind w:left="861"/>
      </w:pPr>
      <w:r>
        <w:rPr>
          <w:color w:val="151515"/>
        </w:rPr>
        <w:t>Рабочий</w:t>
      </w:r>
      <w:r>
        <w:rPr>
          <w:color w:val="151515"/>
          <w:spacing w:val="-4"/>
        </w:rPr>
        <w:t xml:space="preserve"> </w:t>
      </w:r>
      <w:r>
        <w:rPr>
          <w:color w:val="151515"/>
        </w:rPr>
        <w:t>ток:</w:t>
      </w:r>
      <w:r>
        <w:rPr>
          <w:color w:val="151515"/>
          <w:spacing w:val="-2"/>
        </w:rPr>
        <w:t xml:space="preserve"> </w:t>
      </w:r>
      <w:r>
        <w:rPr>
          <w:color w:val="151515"/>
        </w:rPr>
        <w:t>5</w:t>
      </w:r>
      <w:r>
        <w:rPr>
          <w:color w:val="151515"/>
          <w:spacing w:val="-1"/>
        </w:rPr>
        <w:t xml:space="preserve"> </w:t>
      </w:r>
      <w:r>
        <w:rPr>
          <w:color w:val="151515"/>
          <w:spacing w:val="-5"/>
        </w:rPr>
        <w:t>мА</w:t>
      </w:r>
    </w:p>
    <w:p w14:paraId="6463EC63" w14:textId="77777777" w:rsidR="00FB2CDE" w:rsidRDefault="00FB2CDE">
      <w:pPr>
        <w:pStyle w:val="a3"/>
        <w:spacing w:before="1"/>
        <w:ind w:left="0"/>
      </w:pPr>
    </w:p>
    <w:p w14:paraId="68708CD8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sz w:val="24"/>
        </w:rPr>
      </w:pPr>
      <w:r>
        <w:rPr>
          <w:sz w:val="24"/>
        </w:rPr>
        <w:t>Датчик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давления: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статическое</w:t>
      </w:r>
      <w:r>
        <w:rPr>
          <w:spacing w:val="-2"/>
          <w:sz w:val="24"/>
        </w:rPr>
        <w:t xml:space="preserve"> давление</w:t>
      </w:r>
    </w:p>
    <w:p w14:paraId="40D8367A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sz w:val="24"/>
        </w:rPr>
      </w:pPr>
      <w:r>
        <w:rPr>
          <w:sz w:val="24"/>
        </w:rPr>
        <w:t>Разъемы:</w:t>
      </w:r>
      <w:r>
        <w:rPr>
          <w:spacing w:val="-3"/>
          <w:sz w:val="24"/>
        </w:rPr>
        <w:t xml:space="preserve"> </w:t>
      </w:r>
      <w:r>
        <w:rPr>
          <w:sz w:val="24"/>
        </w:rPr>
        <w:t>4-контактный</w:t>
      </w:r>
      <w:r>
        <w:rPr>
          <w:spacing w:val="-2"/>
          <w:sz w:val="24"/>
        </w:rPr>
        <w:t xml:space="preserve"> </w:t>
      </w:r>
      <w:r>
        <w:rPr>
          <w:sz w:val="24"/>
        </w:rPr>
        <w:t>JST-GH</w:t>
      </w:r>
      <w:r>
        <w:rPr>
          <w:spacing w:val="-3"/>
          <w:sz w:val="24"/>
        </w:rPr>
        <w:t xml:space="preserve"> </w:t>
      </w:r>
      <w:r>
        <w:rPr>
          <w:sz w:val="24"/>
        </w:rPr>
        <w:t>(VCC,</w:t>
      </w:r>
      <w:r>
        <w:rPr>
          <w:spacing w:val="-3"/>
          <w:sz w:val="24"/>
        </w:rPr>
        <w:t xml:space="preserve"> </w:t>
      </w:r>
      <w:r>
        <w:rPr>
          <w:sz w:val="24"/>
        </w:rPr>
        <w:t>GND,</w:t>
      </w:r>
      <w:r>
        <w:rPr>
          <w:spacing w:val="-1"/>
          <w:sz w:val="24"/>
        </w:rPr>
        <w:t xml:space="preserve"> </w:t>
      </w:r>
      <w:r>
        <w:rPr>
          <w:sz w:val="24"/>
        </w:rPr>
        <w:t>SDA,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SCL)</w:t>
      </w:r>
    </w:p>
    <w:p w14:paraId="41AEB166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sz w:val="24"/>
        </w:rPr>
      </w:pPr>
      <w:r>
        <w:rPr>
          <w:sz w:val="24"/>
        </w:rPr>
        <w:t>Воздушные</w:t>
      </w:r>
      <w:r>
        <w:rPr>
          <w:spacing w:val="-5"/>
          <w:sz w:val="24"/>
        </w:rPr>
        <w:t xml:space="preserve"> </w:t>
      </w:r>
      <w:r>
        <w:rPr>
          <w:sz w:val="24"/>
        </w:rPr>
        <w:t>каналы: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Быстросъемные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мм</w:t>
      </w:r>
    </w:p>
    <w:p w14:paraId="65D8700B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sz w:val="24"/>
        </w:rPr>
      </w:pPr>
      <w:r>
        <w:rPr>
          <w:sz w:val="24"/>
        </w:rPr>
        <w:t>Габариты: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  <w:r>
        <w:rPr>
          <w:spacing w:val="-2"/>
          <w:sz w:val="24"/>
        </w:rPr>
        <w:t xml:space="preserve"> </w:t>
      </w:r>
      <w:r>
        <w:rPr>
          <w:sz w:val="24"/>
        </w:rPr>
        <w:t>x 40</w:t>
      </w:r>
      <w:r>
        <w:rPr>
          <w:spacing w:val="1"/>
          <w:sz w:val="24"/>
        </w:rPr>
        <w:t xml:space="preserve"> </w:t>
      </w:r>
      <w:r>
        <w:rPr>
          <w:sz w:val="24"/>
        </w:rPr>
        <w:t>мм</w:t>
      </w:r>
      <w:r>
        <w:rPr>
          <w:spacing w:val="-2"/>
          <w:sz w:val="24"/>
        </w:rPr>
        <w:t xml:space="preserve"> </w:t>
      </w:r>
      <w:r>
        <w:rPr>
          <w:sz w:val="24"/>
        </w:rPr>
        <w:t>x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10.5 </w:t>
      </w:r>
      <w:r>
        <w:rPr>
          <w:spacing w:val="-5"/>
          <w:sz w:val="24"/>
        </w:rPr>
        <w:t>мм</w:t>
      </w:r>
    </w:p>
    <w:p w14:paraId="3B4F359B" w14:textId="77777777" w:rsidR="00FB2CDE" w:rsidRDefault="00000000">
      <w:pPr>
        <w:pStyle w:val="a5"/>
        <w:numPr>
          <w:ilvl w:val="0"/>
          <w:numId w:val="1"/>
        </w:numPr>
        <w:tabs>
          <w:tab w:val="left" w:pos="280"/>
        </w:tabs>
        <w:ind w:left="280" w:hanging="139"/>
        <w:rPr>
          <w:sz w:val="24"/>
        </w:rPr>
      </w:pPr>
      <w:r>
        <w:rPr>
          <w:sz w:val="24"/>
        </w:rPr>
        <w:t>Масса:</w:t>
      </w:r>
      <w:r>
        <w:rPr>
          <w:spacing w:val="-4"/>
          <w:sz w:val="24"/>
        </w:rPr>
        <w:t xml:space="preserve"> </w:t>
      </w:r>
      <w:r>
        <w:rPr>
          <w:sz w:val="24"/>
        </w:rPr>
        <w:t>5,4</w:t>
      </w:r>
      <w:r>
        <w:rPr>
          <w:spacing w:val="-1"/>
          <w:sz w:val="24"/>
        </w:rPr>
        <w:t xml:space="preserve"> </w:t>
      </w:r>
      <w:r>
        <w:rPr>
          <w:spacing w:val="-7"/>
          <w:sz w:val="24"/>
        </w:rPr>
        <w:t>г.</w:t>
      </w:r>
    </w:p>
    <w:p w14:paraId="68C84C74" w14:textId="77777777" w:rsidR="00FB2CDE" w:rsidRDefault="00FB2CDE">
      <w:pPr>
        <w:pStyle w:val="a3"/>
        <w:ind w:left="0"/>
      </w:pPr>
    </w:p>
    <w:p w14:paraId="6729F37A" w14:textId="77777777" w:rsidR="00FB2CDE" w:rsidRDefault="00FB2CDE">
      <w:pPr>
        <w:pStyle w:val="a3"/>
        <w:spacing w:before="1"/>
        <w:ind w:left="0"/>
      </w:pPr>
    </w:p>
    <w:p w14:paraId="4F6E7A64" w14:textId="77777777" w:rsidR="00FB2CDE" w:rsidRDefault="00000000">
      <w:pPr>
        <w:pStyle w:val="1"/>
      </w:pPr>
      <w:r>
        <w:rPr>
          <w:color w:val="151515"/>
          <w:spacing w:val="-2"/>
        </w:rPr>
        <w:t>Комплектация:</w:t>
      </w:r>
    </w:p>
    <w:p w14:paraId="5C5A3DD2" w14:textId="77777777" w:rsidR="00FB2CDE" w:rsidRDefault="00000000">
      <w:pPr>
        <w:pStyle w:val="a5"/>
        <w:numPr>
          <w:ilvl w:val="0"/>
          <w:numId w:val="1"/>
        </w:numPr>
        <w:tabs>
          <w:tab w:val="left" w:pos="279"/>
        </w:tabs>
        <w:spacing w:before="275"/>
        <w:ind w:left="279" w:hanging="138"/>
        <w:rPr>
          <w:sz w:val="24"/>
        </w:rPr>
      </w:pPr>
      <w:r>
        <w:rPr>
          <w:sz w:val="24"/>
        </w:rPr>
        <w:t>Плата</w:t>
      </w:r>
      <w:r>
        <w:rPr>
          <w:spacing w:val="-3"/>
          <w:sz w:val="24"/>
        </w:rPr>
        <w:t xml:space="preserve"> </w:t>
      </w:r>
      <w:r>
        <w:rPr>
          <w:sz w:val="24"/>
        </w:rPr>
        <w:t>датчика</w:t>
      </w:r>
      <w:r>
        <w:rPr>
          <w:spacing w:val="-2"/>
          <w:sz w:val="24"/>
        </w:rPr>
        <w:t xml:space="preserve"> </w:t>
      </w:r>
      <w:r>
        <w:rPr>
          <w:sz w:val="24"/>
        </w:rPr>
        <w:t>ДВС-I2C-450.–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шт.</w:t>
      </w:r>
    </w:p>
    <w:p w14:paraId="0D0285EC" w14:textId="77777777" w:rsidR="00FB2CDE" w:rsidRDefault="00000000">
      <w:pPr>
        <w:pStyle w:val="a3"/>
        <w:spacing w:before="40"/>
        <w:ind w:left="261"/>
      </w:pPr>
      <w:r>
        <w:t>Провод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JST-GH-4P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JST-GH-4P</w:t>
      </w:r>
      <w:r>
        <w:rPr>
          <w:spacing w:val="-2"/>
        </w:rPr>
        <w:t xml:space="preserve"> </w:t>
      </w:r>
      <w:r>
        <w:t>длиной</w:t>
      </w:r>
      <w:r>
        <w:rPr>
          <w:spacing w:val="-2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см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5"/>
        </w:rPr>
        <w:t>шт.</w:t>
      </w:r>
    </w:p>
    <w:p w14:paraId="34D8600A" w14:textId="77777777" w:rsidR="00FB2CDE" w:rsidRDefault="00000000">
      <w:pPr>
        <w:pStyle w:val="a5"/>
        <w:numPr>
          <w:ilvl w:val="0"/>
          <w:numId w:val="1"/>
        </w:numPr>
        <w:tabs>
          <w:tab w:val="left" w:pos="279"/>
        </w:tabs>
        <w:spacing w:before="162"/>
        <w:ind w:left="279" w:hanging="138"/>
        <w:rPr>
          <w:sz w:val="24"/>
        </w:rPr>
      </w:pPr>
      <w:r>
        <w:rPr>
          <w:sz w:val="24"/>
        </w:rPr>
        <w:t>Прозрачная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силиконовая</w:t>
      </w:r>
      <w:r>
        <w:rPr>
          <w:spacing w:val="-1"/>
          <w:sz w:val="24"/>
        </w:rPr>
        <w:t xml:space="preserve"> </w:t>
      </w:r>
      <w:r>
        <w:rPr>
          <w:sz w:val="24"/>
        </w:rPr>
        <w:t>трубка</w:t>
      </w:r>
      <w:r>
        <w:rPr>
          <w:spacing w:val="-4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-2"/>
          <w:sz w:val="24"/>
        </w:rPr>
        <w:t xml:space="preserve"> </w:t>
      </w: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см–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шт.</w:t>
      </w:r>
    </w:p>
    <w:sectPr w:rsidR="00FB2CDE">
      <w:footerReference w:type="default" r:id="rId9"/>
      <w:type w:val="continuous"/>
      <w:pgSz w:w="11910" w:h="16840"/>
      <w:pgMar w:top="620" w:right="708" w:bottom="1160" w:left="992" w:header="0" w:footer="9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D280" w14:textId="77777777" w:rsidR="00996B20" w:rsidRDefault="00996B20">
      <w:r>
        <w:separator/>
      </w:r>
    </w:p>
  </w:endnote>
  <w:endnote w:type="continuationSeparator" w:id="0">
    <w:p w14:paraId="51FC5CBE" w14:textId="77777777" w:rsidR="00996B20" w:rsidRDefault="0099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B7A00" w14:textId="77777777" w:rsidR="00FB2CDE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8416" behindDoc="1" locked="0" layoutInCell="1" allowOverlap="1" wp14:anchorId="316D931E" wp14:editId="53B1C103">
              <wp:simplePos x="0" y="0"/>
              <wp:positionH relativeFrom="page">
                <wp:posOffset>6051041</wp:posOffset>
              </wp:positionH>
              <wp:positionV relativeFrom="page">
                <wp:posOffset>9932923</wp:posOffset>
              </wp:positionV>
              <wp:extent cx="985519" cy="3225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5519" cy="3225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466522" w14:textId="77777777" w:rsidR="00FB2CDE" w:rsidRDefault="00000000">
                          <w:pPr>
                            <w:spacing w:line="245" w:lineRule="exact"/>
                            <w:ind w:right="18"/>
                            <w:jc w:val="righ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</w:p>
                        <w:p w14:paraId="58A2A969" w14:textId="77777777" w:rsidR="00FB2CDE" w:rsidRDefault="00000000">
                          <w:pPr>
                            <w:spacing w:before="2"/>
                            <w:ind w:right="24"/>
                            <w:jc w:val="right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Сделано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в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>России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D931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6.45pt;margin-top:782.1pt;width:77.6pt;height:25.4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2ZlAEAABoDAAAOAAAAZHJzL2Uyb0RvYy54bWysUsFuEzEQvSP1HyzfGydBQekqmwqoipAq&#10;QCp8gOO1syvWHnfGyW7+nrG7SRDcEJfx2B6/ee+NN/ej78XRInUQarmYzaWwwUDThX0tf3x/vF1L&#10;QUmHRvcQbC1PluT99ubNZoiVXUILfWNRMEigaoi1bFOKlVJkWus1zSDawJcO0OvEW9yrBvXA6L5X&#10;y/n8nRoAm4hgLBGfPrxeym3Bd86a9NU5skn0tWRuqUQscZej2m50tUcd285MNPQ/sPC6C9z0AvWg&#10;kxYH7P6C8p1BIHBpZsArcK4ztmhgNYv5H2qeWx1t0cLmULzYRP8P1nw5PsdvKNL4AUYeYBFB8QnM&#10;T2Jv1BCpmmqyp1QRV2eho0OfV5Yg+CF7e7r4acckDB/erVerxZ0Uhq/eLperdfFbXR9HpPTJghc5&#10;qSXyuAoBfXyilNvr6lwycXltn4mkcTdySU530JxYw8BjrCW9HDRaKfrPgX3KMz8neE525wRT/xHK&#10;z8hSArw/JHBd6XzFnTrzAAqh6bPkCf++L1XXL739BQAA//8DAFBLAwQUAAYACAAAACEA8V/JOeIA&#10;AAAOAQAADwAAAGRycy9kb3ducmV2LnhtbEyPwW6DMAyG75P6DpEr7bYmoIEKI1TVtJ0mTaPssGMg&#10;KaASh5G0ZW8/97TdbP2ffn8udosd2cXMfnAoIdoIYAZbpwfsJHzWrw9bYD4o1Gp0aCT8GA+7cnVX&#10;qFy7K1bmcggdoxL0uZLQhzDlnPu2N1b5jZsMUnZ0s1WB1rnjelZXKrcjj4VIuVUD0oVeTea5N+3p&#10;cLYS9l9YvQzf781HdayGus4EvqUnKe/Xy/4JWDBL+IPhpk/qUJJT486oPRslZEmcEUpBkj7GwG5I&#10;JLYRsIamNEoE8LLg/98ofwEAAP//AwBQSwECLQAUAAYACAAAACEAtoM4kv4AAADhAQAAEwAAAAAA&#10;AAAAAAAAAAAAAAAAW0NvbnRlbnRfVHlwZXNdLnhtbFBLAQItABQABgAIAAAAIQA4/SH/1gAAAJQB&#10;AAALAAAAAAAAAAAAAAAAAC8BAABfcmVscy8ucmVsc1BLAQItABQABgAIAAAAIQAJdL2ZlAEAABoD&#10;AAAOAAAAAAAAAAAAAAAAAC4CAABkcnMvZTJvRG9jLnhtbFBLAQItABQABgAIAAAAIQDxX8k54gAA&#10;AA4BAAAPAAAAAAAAAAAAAAAAAO4DAABkcnMvZG93bnJldi54bWxQSwUGAAAAAAQABADzAAAA/QQA&#10;AAAA&#10;" filled="f" stroked="f">
              <v:textbox inset="0,0,0,0">
                <w:txbxContent>
                  <w:p w14:paraId="65466522" w14:textId="77777777" w:rsidR="00FB2CDE" w:rsidRDefault="00000000">
                    <w:pPr>
                      <w:spacing w:line="245" w:lineRule="exact"/>
                      <w:ind w:right="18"/>
                      <w:jc w:val="righ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1</w:t>
                    </w:r>
                  </w:p>
                  <w:p w14:paraId="58A2A969" w14:textId="77777777" w:rsidR="00FB2CDE" w:rsidRDefault="00000000">
                    <w:pPr>
                      <w:spacing w:before="2"/>
                      <w:ind w:right="24"/>
                      <w:jc w:val="right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Сделано</w:t>
                    </w:r>
                    <w:r>
                      <w:rPr>
                        <w:rFonts w:ascii="Calibri" w:hAnsi="Calibri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в</w:t>
                    </w:r>
                    <w:r>
                      <w:rPr>
                        <w:rFonts w:ascii="Calibri" w:hAnsi="Calibri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>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C96C" w14:textId="77777777" w:rsidR="00996B20" w:rsidRDefault="00996B20">
      <w:r>
        <w:separator/>
      </w:r>
    </w:p>
  </w:footnote>
  <w:footnote w:type="continuationSeparator" w:id="0">
    <w:p w14:paraId="021DE2E9" w14:textId="77777777" w:rsidR="00996B20" w:rsidRDefault="00996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D5BE5"/>
    <w:multiLevelType w:val="hybridMultilevel"/>
    <w:tmpl w:val="365A97AA"/>
    <w:lvl w:ilvl="0" w:tplc="C5FAA012">
      <w:numFmt w:val="bullet"/>
      <w:lvlText w:val="·"/>
      <w:lvlJc w:val="left"/>
      <w:pPr>
        <w:ind w:left="141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F7A5EB2">
      <w:numFmt w:val="bullet"/>
      <w:lvlText w:val="•"/>
      <w:lvlJc w:val="left"/>
      <w:pPr>
        <w:ind w:left="1146" w:hanging="140"/>
      </w:pPr>
      <w:rPr>
        <w:rFonts w:hint="default"/>
        <w:lang w:val="ru-RU" w:eastAsia="en-US" w:bidi="ar-SA"/>
      </w:rPr>
    </w:lvl>
    <w:lvl w:ilvl="2" w:tplc="4B7EA134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BE6A5B88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  <w:lvl w:ilvl="4" w:tplc="F7D2B3F8">
      <w:numFmt w:val="bullet"/>
      <w:lvlText w:val="•"/>
      <w:lvlJc w:val="left"/>
      <w:pPr>
        <w:ind w:left="4166" w:hanging="140"/>
      </w:pPr>
      <w:rPr>
        <w:rFonts w:hint="default"/>
        <w:lang w:val="ru-RU" w:eastAsia="en-US" w:bidi="ar-SA"/>
      </w:rPr>
    </w:lvl>
    <w:lvl w:ilvl="5" w:tplc="AC4EABDC">
      <w:numFmt w:val="bullet"/>
      <w:lvlText w:val="•"/>
      <w:lvlJc w:val="left"/>
      <w:pPr>
        <w:ind w:left="5173" w:hanging="140"/>
      </w:pPr>
      <w:rPr>
        <w:rFonts w:hint="default"/>
        <w:lang w:val="ru-RU" w:eastAsia="en-US" w:bidi="ar-SA"/>
      </w:rPr>
    </w:lvl>
    <w:lvl w:ilvl="6" w:tplc="C46E514A">
      <w:numFmt w:val="bullet"/>
      <w:lvlText w:val="•"/>
      <w:lvlJc w:val="left"/>
      <w:pPr>
        <w:ind w:left="6179" w:hanging="140"/>
      </w:pPr>
      <w:rPr>
        <w:rFonts w:hint="default"/>
        <w:lang w:val="ru-RU" w:eastAsia="en-US" w:bidi="ar-SA"/>
      </w:rPr>
    </w:lvl>
    <w:lvl w:ilvl="7" w:tplc="E71CC182">
      <w:numFmt w:val="bullet"/>
      <w:lvlText w:val="•"/>
      <w:lvlJc w:val="left"/>
      <w:pPr>
        <w:ind w:left="7186" w:hanging="140"/>
      </w:pPr>
      <w:rPr>
        <w:rFonts w:hint="default"/>
        <w:lang w:val="ru-RU" w:eastAsia="en-US" w:bidi="ar-SA"/>
      </w:rPr>
    </w:lvl>
    <w:lvl w:ilvl="8" w:tplc="1DA831E6">
      <w:numFmt w:val="bullet"/>
      <w:lvlText w:val="•"/>
      <w:lvlJc w:val="left"/>
      <w:pPr>
        <w:ind w:left="8193" w:hanging="140"/>
      </w:pPr>
      <w:rPr>
        <w:rFonts w:hint="default"/>
        <w:lang w:val="ru-RU" w:eastAsia="en-US" w:bidi="ar-SA"/>
      </w:rPr>
    </w:lvl>
  </w:abstractNum>
  <w:num w:numId="1" w16cid:durableId="506790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DE"/>
    <w:rsid w:val="00996B20"/>
    <w:rsid w:val="00C54591"/>
    <w:rsid w:val="00D511F9"/>
    <w:rsid w:val="00FB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1468"/>
  <w15:docId w15:val="{C23E6115-140B-413A-9C29-E81A2368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0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4164" w:right="2320" w:hanging="1851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80" w:hanging="13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2026-06-24T12:42:00Z</dcterms:created>
  <dcterms:modified xsi:type="dcterms:W3CDTF">2026-06-24T12:42:00Z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2026-06-24T00:00:00Z</vt:filetime>
  </property>
  <property fmtid="{D5CDD505-2E9C-101B-9397-08002B2CF9AE}" pid="5" name="Producer">
    <vt:lpwstr>3-Heights(TM) PDF Security Shell 4.8.25.2 (http://www.pdf-tools.com)</vt:lpwstr>
  </property>
</Properties>
</file>